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78" w:rsidRPr="00B0498F" w:rsidRDefault="00FD2478" w:rsidP="00FD2478">
      <w:pPr>
        <w:tabs>
          <w:tab w:val="left" w:pos="1985"/>
        </w:tabs>
        <w:ind w:firstLine="709"/>
        <w:rPr>
          <w:b/>
          <w:noProof/>
          <w:sz w:val="28"/>
          <w:szCs w:val="28"/>
          <w:lang w:val="uk-UA"/>
        </w:rPr>
      </w:pPr>
      <w:r w:rsidRPr="00B0498F">
        <w:rPr>
          <w:b/>
          <w:noProof/>
          <w:sz w:val="28"/>
          <w:szCs w:val="28"/>
          <w:lang w:val="uk-UA"/>
        </w:rPr>
        <w:t xml:space="preserve">                                                 </w:t>
      </w:r>
      <w:r w:rsidRPr="00B0498F">
        <w:rPr>
          <w:b/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478" w:rsidRPr="00B0498F" w:rsidRDefault="00FD2478" w:rsidP="00FD2478">
      <w:pPr>
        <w:tabs>
          <w:tab w:val="left" w:pos="1985"/>
        </w:tabs>
        <w:ind w:firstLine="709"/>
        <w:jc w:val="center"/>
        <w:rPr>
          <w:b/>
          <w:noProof/>
          <w:lang w:val="uk-UA" w:eastAsia="uk-UA"/>
        </w:rPr>
      </w:pPr>
    </w:p>
    <w:p w:rsidR="00FD2478" w:rsidRPr="00B0498F" w:rsidRDefault="00FD2478" w:rsidP="00FD2478">
      <w:pPr>
        <w:keepNext/>
        <w:jc w:val="center"/>
        <w:rPr>
          <w:b/>
          <w:lang w:val="uk-UA"/>
        </w:rPr>
      </w:pPr>
      <w:r w:rsidRPr="00B0498F">
        <w:rPr>
          <w:b/>
          <w:lang w:val="uk-UA"/>
        </w:rPr>
        <w:t xml:space="preserve">КАГАРЛИЦЬКА  МІСЬКА  РАДА  </w:t>
      </w:r>
      <w:r w:rsidRPr="00B0498F">
        <w:rPr>
          <w:b/>
        </w:rPr>
        <w:t>V</w:t>
      </w:r>
      <w:r w:rsidRPr="00B0498F">
        <w:rPr>
          <w:b/>
          <w:lang w:val="uk-UA"/>
        </w:rPr>
        <w:t>ІІІ  СКЛИКАННЯ</w:t>
      </w:r>
    </w:p>
    <w:p w:rsidR="006C5987" w:rsidRDefault="00FD2478" w:rsidP="00FD2478">
      <w:pPr>
        <w:tabs>
          <w:tab w:val="left" w:pos="7920"/>
        </w:tabs>
        <w:rPr>
          <w:b/>
          <w:sz w:val="28"/>
          <w:szCs w:val="28"/>
          <w:lang w:val="uk-UA"/>
        </w:rPr>
      </w:pPr>
      <w:r w:rsidRPr="00B0498F">
        <w:rPr>
          <w:b/>
          <w:sz w:val="28"/>
          <w:szCs w:val="28"/>
          <w:lang w:val="uk-UA"/>
        </w:rPr>
        <w:tab/>
      </w:r>
    </w:p>
    <w:p w:rsidR="00FD2478" w:rsidRPr="00B0498F" w:rsidRDefault="006C5987" w:rsidP="00FD2478">
      <w:pPr>
        <w:tabs>
          <w:tab w:val="left" w:pos="79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</w:t>
      </w:r>
      <w:r w:rsidR="00F155AC">
        <w:rPr>
          <w:b/>
          <w:sz w:val="28"/>
          <w:szCs w:val="28"/>
          <w:lang w:val="uk-UA"/>
        </w:rPr>
        <w:t xml:space="preserve">                          </w:t>
      </w:r>
    </w:p>
    <w:p w:rsidR="00FD2478" w:rsidRPr="00B0498F" w:rsidRDefault="00FD2478" w:rsidP="00FD2478">
      <w:pPr>
        <w:jc w:val="center"/>
        <w:rPr>
          <w:b/>
          <w:sz w:val="28"/>
          <w:szCs w:val="28"/>
          <w:lang w:val="uk-UA"/>
        </w:rPr>
      </w:pPr>
      <w:r w:rsidRPr="00B0498F">
        <w:rPr>
          <w:b/>
          <w:sz w:val="28"/>
          <w:szCs w:val="28"/>
          <w:lang w:val="uk-UA"/>
        </w:rPr>
        <w:t>РІШЕННЯ</w:t>
      </w:r>
    </w:p>
    <w:p w:rsidR="00F155AC" w:rsidRDefault="00F155AC" w:rsidP="00FD2478">
      <w:pPr>
        <w:rPr>
          <w:b/>
          <w:sz w:val="28"/>
          <w:szCs w:val="28"/>
          <w:lang w:val="uk-UA"/>
        </w:rPr>
      </w:pPr>
    </w:p>
    <w:p w:rsidR="00FD2478" w:rsidRPr="00B0498F" w:rsidRDefault="00F155AC" w:rsidP="00FD2478">
      <w:pPr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4314-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  </w:t>
      </w:r>
      <w:r w:rsidR="00FD2478" w:rsidRPr="00B0498F">
        <w:rPr>
          <w:b/>
          <w:sz w:val="28"/>
          <w:szCs w:val="28"/>
          <w:lang w:val="uk-UA"/>
        </w:rPr>
        <w:t>м. Кагарлик</w:t>
      </w:r>
    </w:p>
    <w:p w:rsidR="0078214C" w:rsidRPr="00B0498F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F4798A" w:rsidRPr="00B0498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</w:p>
    <w:p w:rsidR="00F4798A" w:rsidRPr="00B0498F" w:rsidRDefault="00175518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із </w:t>
      </w:r>
      <w:r w:rsidR="006121FB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F4798A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поділу та </w:t>
      </w:r>
      <w:r w:rsidR="002C7D41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об’єднання</w:t>
      </w:r>
    </w:p>
    <w:p w:rsidR="006121FB" w:rsidRPr="00B0498F" w:rsidRDefault="006121FB" w:rsidP="00641D76">
      <w:pPr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</w:t>
      </w:r>
      <w:r w:rsidR="00175518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их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ділян</w:t>
      </w:r>
      <w:r w:rsidR="00175518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ок Кагарлицької міської ради</w:t>
      </w:r>
    </w:p>
    <w:p w:rsidR="006121FB" w:rsidRPr="00B0498F" w:rsidRDefault="00175518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2A2619" w:rsidRPr="00B0498F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50270D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Кагарлик</w:t>
      </w:r>
      <w:r w:rsidR="008D02DC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ро</w:t>
      </w:r>
      <w:r w:rsidR="008D02DC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в. 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Серпневий</w:t>
      </w:r>
    </w:p>
    <w:p w:rsidR="000D15EA" w:rsidRPr="00B0498F" w:rsidRDefault="000D15EA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</w:t>
      </w:r>
      <w:r w:rsidR="00175518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іншого сільськогосподарського призначення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</w:t>
      </w:r>
      <w:r w:rsidR="00CD5FAE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CD5FAE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2020</w:t>
      </w:r>
      <w:r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78214C" w:rsidRPr="00B0498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E977FA" w:rsidRDefault="000D15EA" w:rsidP="00FD2478">
      <w:pPr>
        <w:ind w:firstLine="708"/>
        <w:jc w:val="both"/>
        <w:rPr>
          <w:b/>
          <w:sz w:val="28"/>
          <w:szCs w:val="28"/>
          <w:lang w:val="uk-UA"/>
        </w:rPr>
      </w:pPr>
      <w:r w:rsidRPr="00B0498F">
        <w:rPr>
          <w:color w:val="000000"/>
          <w:sz w:val="28"/>
          <w:szCs w:val="28"/>
          <w:lang w:val="uk-UA"/>
        </w:rPr>
        <w:t>Р</w:t>
      </w:r>
      <w:r w:rsidR="00E365C7" w:rsidRPr="00B0498F">
        <w:rPr>
          <w:color w:val="000000"/>
          <w:sz w:val="28"/>
          <w:szCs w:val="28"/>
          <w:lang w:val="uk-UA"/>
        </w:rPr>
        <w:t>озглянувши</w:t>
      </w:r>
      <w:r w:rsidR="002A2619" w:rsidRPr="00B0498F">
        <w:rPr>
          <w:color w:val="000000"/>
          <w:sz w:val="28"/>
          <w:szCs w:val="28"/>
          <w:lang w:val="uk-UA"/>
        </w:rPr>
        <w:t xml:space="preserve"> заяву</w:t>
      </w:r>
      <w:r w:rsidR="00430EDA" w:rsidRPr="00B0498F">
        <w:rPr>
          <w:color w:val="000000"/>
          <w:sz w:val="28"/>
          <w:szCs w:val="28"/>
          <w:lang w:val="uk-UA"/>
        </w:rPr>
        <w:t xml:space="preserve"> </w:t>
      </w:r>
      <w:r w:rsidR="008064EE" w:rsidRPr="00B0498F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710239" w:rsidRPr="00B0498F">
        <w:rPr>
          <w:color w:val="000000"/>
          <w:sz w:val="28"/>
          <w:szCs w:val="28"/>
          <w:lang w:val="uk-UA"/>
        </w:rPr>
        <w:t xml:space="preserve"> із землеустрою</w:t>
      </w:r>
      <w:r w:rsidR="0050270D" w:rsidRPr="00B0498F">
        <w:rPr>
          <w:color w:val="000000"/>
          <w:sz w:val="28"/>
          <w:szCs w:val="28"/>
          <w:lang w:val="uk-UA"/>
        </w:rPr>
        <w:t xml:space="preserve"> </w:t>
      </w:r>
      <w:r w:rsidR="006D34DC" w:rsidRPr="00B0498F">
        <w:rPr>
          <w:sz w:val="28"/>
          <w:szCs w:val="28"/>
          <w:lang w:val="uk-UA"/>
        </w:rPr>
        <w:t xml:space="preserve">розробленої </w:t>
      </w:r>
      <w:proofErr w:type="spellStart"/>
      <w:r w:rsidR="00FD2478" w:rsidRPr="00B0498F">
        <w:rPr>
          <w:sz w:val="28"/>
          <w:szCs w:val="28"/>
          <w:lang w:val="uk-UA"/>
        </w:rPr>
        <w:t>ФО</w:t>
      </w:r>
      <w:r w:rsidR="0050270D" w:rsidRPr="00B0498F">
        <w:rPr>
          <w:sz w:val="28"/>
          <w:szCs w:val="28"/>
          <w:lang w:val="uk-UA"/>
        </w:rPr>
        <w:t>П</w:t>
      </w:r>
      <w:proofErr w:type="spellEnd"/>
      <w:r w:rsidR="0050270D" w:rsidRPr="00B0498F">
        <w:rPr>
          <w:sz w:val="28"/>
          <w:szCs w:val="28"/>
          <w:lang w:val="uk-UA"/>
        </w:rPr>
        <w:t xml:space="preserve"> «</w:t>
      </w:r>
      <w:proofErr w:type="spellStart"/>
      <w:r w:rsidR="00FD2478" w:rsidRPr="00B0498F">
        <w:rPr>
          <w:sz w:val="28"/>
          <w:szCs w:val="28"/>
          <w:lang w:val="uk-UA"/>
        </w:rPr>
        <w:t>Баскевич</w:t>
      </w:r>
      <w:proofErr w:type="spellEnd"/>
      <w:r w:rsidR="00FD2478" w:rsidRPr="00B0498F">
        <w:rPr>
          <w:sz w:val="28"/>
          <w:szCs w:val="28"/>
          <w:lang w:val="uk-UA"/>
        </w:rPr>
        <w:t xml:space="preserve"> Л.Л.</w:t>
      </w:r>
      <w:r w:rsidR="0050270D" w:rsidRPr="00B0498F">
        <w:rPr>
          <w:sz w:val="28"/>
          <w:szCs w:val="28"/>
          <w:lang w:val="uk-UA"/>
        </w:rPr>
        <w:t>»</w:t>
      </w:r>
      <w:r w:rsidR="008064EE" w:rsidRPr="00B0498F">
        <w:rPr>
          <w:sz w:val="28"/>
          <w:szCs w:val="28"/>
          <w:lang w:val="uk-UA"/>
        </w:rPr>
        <w:t xml:space="preserve"> щодо</w:t>
      </w:r>
      <w:r w:rsidR="00FD2478" w:rsidRPr="00B049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D2478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поділу та </w:t>
      </w:r>
      <w:r w:rsidR="00AA04D7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об’єднання</w:t>
      </w:r>
      <w:r w:rsidR="00FD2478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земельних  ділянок Кагарлицької міської ради</w:t>
      </w:r>
      <w:r w:rsidR="009B6315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FD2478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 м. Кагарлик пров. Серпневий</w:t>
      </w:r>
      <w:r w:rsidR="009B6315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FD2478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іншого сільськогосподарського призначення</w:t>
      </w:r>
      <w:r w:rsidR="009B6315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8064EE" w:rsidRPr="00B0498F">
        <w:rPr>
          <w:b/>
          <w:sz w:val="28"/>
          <w:szCs w:val="28"/>
          <w:lang w:val="uk-UA"/>
        </w:rPr>
        <w:t xml:space="preserve"> </w:t>
      </w:r>
      <w:r w:rsidR="006D2CF5" w:rsidRPr="00B0498F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</w:t>
      </w:r>
      <w:r w:rsidR="006D2CF5" w:rsidRPr="00B0498F">
        <w:rPr>
          <w:sz w:val="28"/>
          <w:szCs w:val="28"/>
          <w:lang w:val="uk-UA"/>
        </w:rPr>
        <w:t>Закону України «Про землеустрій»</w:t>
      </w:r>
      <w:r w:rsidR="009B6315" w:rsidRPr="00B0498F">
        <w:rPr>
          <w:sz w:val="28"/>
          <w:szCs w:val="28"/>
          <w:lang w:val="uk-UA"/>
        </w:rPr>
        <w:t>,</w:t>
      </w:r>
      <w:r w:rsidR="00E977FA" w:rsidRPr="00B0498F">
        <w:rPr>
          <w:sz w:val="28"/>
          <w:szCs w:val="28"/>
          <w:lang w:val="uk-UA"/>
        </w:rPr>
        <w:t xml:space="preserve"> керуючись ст. 26 Закону України «Про місцеве самоврядування в Україні», </w:t>
      </w:r>
      <w:r w:rsidR="00E977FA" w:rsidRPr="00B0498F">
        <w:rPr>
          <w:b/>
          <w:sz w:val="28"/>
          <w:szCs w:val="28"/>
          <w:lang w:val="uk-UA"/>
        </w:rPr>
        <w:t>сесія міської ради вирішила:</w:t>
      </w:r>
    </w:p>
    <w:p w:rsidR="00B0498F" w:rsidRPr="00B0498F" w:rsidRDefault="00B0498F" w:rsidP="00FD2478">
      <w:pPr>
        <w:ind w:firstLine="708"/>
        <w:jc w:val="both"/>
        <w:rPr>
          <w:b/>
          <w:sz w:val="28"/>
          <w:szCs w:val="28"/>
          <w:lang w:val="uk-UA"/>
        </w:rPr>
      </w:pPr>
    </w:p>
    <w:p w:rsidR="00A500C6" w:rsidRPr="00947A81" w:rsidRDefault="00947A81" w:rsidP="00947A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EA23DA" w:rsidRPr="00947A81">
        <w:rPr>
          <w:sz w:val="28"/>
          <w:szCs w:val="28"/>
          <w:lang w:val="uk-UA"/>
        </w:rPr>
        <w:t>Затвердити</w:t>
      </w:r>
      <w:r w:rsidR="002B2051" w:rsidRPr="00947A81">
        <w:rPr>
          <w:b/>
          <w:sz w:val="28"/>
          <w:szCs w:val="28"/>
          <w:lang w:val="uk-UA"/>
        </w:rPr>
        <w:t xml:space="preserve"> </w:t>
      </w:r>
      <w:r w:rsidR="00CA630A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</w:t>
      </w:r>
      <w:r w:rsidR="00AA3AE4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CA630A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документаці</w:t>
      </w:r>
      <w:r w:rsidR="00AA3AE4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ю </w:t>
      </w:r>
      <w:r w:rsidR="00CA630A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із землеустрою щодо </w:t>
      </w:r>
      <w:r w:rsidR="00FB1F2E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поділу та </w:t>
      </w:r>
      <w:proofErr w:type="spellStart"/>
      <w:r w:rsidR="00FB1F2E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обʼєднання</w:t>
      </w:r>
      <w:proofErr w:type="spellEnd"/>
      <w:r w:rsidR="00CA630A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земельн</w:t>
      </w:r>
      <w:r w:rsidR="00B82E97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их</w:t>
      </w:r>
      <w:r w:rsidR="00CA630A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ділян</w:t>
      </w:r>
      <w:r w:rsidR="00B82E97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о</w:t>
      </w:r>
      <w:r w:rsidR="00CA630A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</w:t>
      </w:r>
      <w:r w:rsidR="00A500C6" w:rsidRPr="00947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комунальної власності </w:t>
      </w:r>
      <w:r w:rsidR="00A500C6" w:rsidRPr="00947A81">
        <w:rPr>
          <w:rStyle w:val="10"/>
          <w:b w:val="0"/>
          <w:szCs w:val="28"/>
          <w:lang w:val="uk-UA"/>
        </w:rPr>
        <w:t>загальною площею</w:t>
      </w:r>
      <w:r w:rsidR="00A500C6" w:rsidRPr="00947A81">
        <w:rPr>
          <w:sz w:val="28"/>
          <w:szCs w:val="28"/>
          <w:lang w:val="uk-UA"/>
        </w:rPr>
        <w:t xml:space="preserve"> 1</w:t>
      </w:r>
      <w:r w:rsidR="00A500C6" w:rsidRPr="00947A81">
        <w:rPr>
          <w:sz w:val="28"/>
          <w:szCs w:val="28"/>
        </w:rPr>
        <w:t>,</w:t>
      </w:r>
      <w:r w:rsidR="00A500C6" w:rsidRPr="00947A81">
        <w:rPr>
          <w:sz w:val="28"/>
          <w:szCs w:val="28"/>
          <w:lang w:val="uk-UA"/>
        </w:rPr>
        <w:t xml:space="preserve">2020 </w:t>
      </w:r>
      <w:r w:rsidR="00A500C6" w:rsidRPr="00947A81">
        <w:rPr>
          <w:sz w:val="28"/>
          <w:szCs w:val="28"/>
        </w:rPr>
        <w:t>га</w:t>
      </w:r>
      <w:r w:rsidR="00A500C6" w:rsidRPr="00947A81">
        <w:rPr>
          <w:sz w:val="28"/>
          <w:szCs w:val="28"/>
          <w:lang w:val="uk-UA"/>
        </w:rPr>
        <w:t xml:space="preserve"> </w:t>
      </w:r>
      <w:r w:rsidR="00A500C6" w:rsidRPr="00947A81">
        <w:rPr>
          <w:sz w:val="28"/>
          <w:szCs w:val="28"/>
        </w:rPr>
        <w:t>(кадастровий номер 32222</w:t>
      </w:r>
      <w:r w:rsidR="00A500C6" w:rsidRPr="00947A81">
        <w:rPr>
          <w:sz w:val="28"/>
          <w:szCs w:val="28"/>
          <w:lang w:val="uk-UA"/>
        </w:rPr>
        <w:t>10100</w:t>
      </w:r>
      <w:r w:rsidR="00A500C6" w:rsidRPr="00947A81">
        <w:rPr>
          <w:sz w:val="28"/>
          <w:szCs w:val="28"/>
        </w:rPr>
        <w:t>:01:</w:t>
      </w:r>
      <w:r w:rsidR="00A500C6" w:rsidRPr="00947A81">
        <w:rPr>
          <w:sz w:val="28"/>
          <w:szCs w:val="28"/>
          <w:lang w:val="uk-UA"/>
        </w:rPr>
        <w:t>502</w:t>
      </w:r>
      <w:r w:rsidR="00A500C6" w:rsidRPr="00947A81">
        <w:rPr>
          <w:sz w:val="28"/>
          <w:szCs w:val="28"/>
        </w:rPr>
        <w:t>:00</w:t>
      </w:r>
      <w:r w:rsidR="00A500C6" w:rsidRPr="00947A81">
        <w:rPr>
          <w:sz w:val="28"/>
          <w:szCs w:val="28"/>
          <w:lang w:val="uk-UA"/>
        </w:rPr>
        <w:t>35</w:t>
      </w:r>
      <w:r w:rsidR="00A500C6" w:rsidRPr="00947A81">
        <w:rPr>
          <w:sz w:val="28"/>
          <w:szCs w:val="28"/>
        </w:rPr>
        <w:t>)</w:t>
      </w:r>
      <w:r w:rsidR="00524B57" w:rsidRPr="00947A81">
        <w:rPr>
          <w:sz w:val="28"/>
          <w:szCs w:val="28"/>
          <w:lang w:val="uk-UA"/>
        </w:rPr>
        <w:t xml:space="preserve">, що була створена шляхом </w:t>
      </w:r>
      <w:proofErr w:type="spellStart"/>
      <w:r w:rsidR="00524B57" w:rsidRPr="00947A81">
        <w:rPr>
          <w:sz w:val="28"/>
          <w:szCs w:val="28"/>
          <w:lang w:val="uk-UA"/>
        </w:rPr>
        <w:t>обʼєднання</w:t>
      </w:r>
      <w:proofErr w:type="spellEnd"/>
      <w:r w:rsidR="00524B57" w:rsidRPr="00947A81">
        <w:rPr>
          <w:sz w:val="28"/>
          <w:szCs w:val="28"/>
          <w:lang w:val="uk-UA"/>
        </w:rPr>
        <w:t xml:space="preserve"> земельних ділянок</w:t>
      </w:r>
      <w:r w:rsidR="00A500C6" w:rsidRPr="00947A81">
        <w:rPr>
          <w:sz w:val="28"/>
          <w:szCs w:val="28"/>
          <w:lang w:val="uk-UA"/>
        </w:rPr>
        <w:t>:</w:t>
      </w:r>
    </w:p>
    <w:p w:rsidR="00524B57" w:rsidRDefault="00A500C6" w:rsidP="00A500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</w:t>
      </w:r>
      <w:r w:rsidR="00524B57">
        <w:rPr>
          <w:sz w:val="28"/>
          <w:szCs w:val="28"/>
          <w:lang w:val="uk-UA"/>
        </w:rPr>
        <w:t xml:space="preserve">0,7217 га (кадастровий </w:t>
      </w:r>
      <w:r w:rsidR="00524B57" w:rsidRPr="00520DEC">
        <w:rPr>
          <w:sz w:val="28"/>
          <w:szCs w:val="28"/>
          <w:lang w:val="uk-UA"/>
        </w:rPr>
        <w:t xml:space="preserve">номер 3222210100:01:502:0034); </w:t>
      </w:r>
    </w:p>
    <w:p w:rsidR="00524B57" w:rsidRDefault="00524B57" w:rsidP="00A500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</w:t>
      </w:r>
      <w:r w:rsidRPr="00520DEC">
        <w:rPr>
          <w:sz w:val="28"/>
          <w:szCs w:val="28"/>
          <w:lang w:val="uk-UA"/>
        </w:rPr>
        <w:t xml:space="preserve">0,2713 га (кадастровий номер 3222210100:01:502:0028) та </w:t>
      </w:r>
    </w:p>
    <w:p w:rsidR="00A500C6" w:rsidRPr="00A500C6" w:rsidRDefault="00524B57" w:rsidP="00A500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</w:t>
      </w:r>
      <w:r w:rsidRPr="00520DEC">
        <w:rPr>
          <w:sz w:val="28"/>
          <w:szCs w:val="28"/>
          <w:lang w:val="uk-UA"/>
        </w:rPr>
        <w:t>0,2090 га кадастровий номер 3222210100:01:502:0026)</w:t>
      </w:r>
    </w:p>
    <w:p w:rsidR="00524B57" w:rsidRDefault="00CA630A" w:rsidP="00524B57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A500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B82E97" w:rsidRPr="00A500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м. Кагарлик, пров. Серпневий</w:t>
      </w:r>
      <w:r w:rsidR="00EE27A6" w:rsidRPr="00A500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A500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</w:t>
      </w:r>
      <w:r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територіальної громади</w:t>
      </w:r>
      <w:r w:rsidR="00EE27A6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</w:t>
      </w:r>
      <w:r w:rsidR="00B82E97" w:rsidRPr="00B0498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іншого сільськогосподарського призначення</w:t>
      </w:r>
      <w:r w:rsidR="00524B5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:rsidR="00D31ED0" w:rsidRDefault="00D31ED0" w:rsidP="008A0D06">
      <w:pPr>
        <w:ind w:firstLine="708"/>
        <w:jc w:val="both"/>
        <w:rPr>
          <w:sz w:val="28"/>
          <w:szCs w:val="28"/>
          <w:lang w:val="uk-UA"/>
        </w:rPr>
      </w:pPr>
    </w:p>
    <w:p w:rsidR="008A0D06" w:rsidRPr="00B0498F" w:rsidRDefault="008A0D06" w:rsidP="008A0D06">
      <w:pPr>
        <w:ind w:firstLine="708"/>
        <w:jc w:val="both"/>
        <w:rPr>
          <w:sz w:val="28"/>
          <w:szCs w:val="28"/>
          <w:lang w:val="uk-UA"/>
        </w:rPr>
      </w:pPr>
      <w:r w:rsidRPr="00B0498F">
        <w:rPr>
          <w:sz w:val="28"/>
          <w:szCs w:val="28"/>
          <w:lang w:val="uk-UA"/>
        </w:rPr>
        <w:t>2. Кагарлицькій міській раді здійснити державну реєстрацію права комунальної власності на земельні ділянки у Державному реєстрі речових прав на нерухоме майно та їх обтяжень.</w:t>
      </w:r>
    </w:p>
    <w:p w:rsidR="008A0D06" w:rsidRPr="00B0498F" w:rsidRDefault="008A0D06" w:rsidP="008A0D06">
      <w:pPr>
        <w:ind w:firstLine="708"/>
        <w:jc w:val="both"/>
        <w:rPr>
          <w:sz w:val="28"/>
          <w:szCs w:val="28"/>
          <w:lang w:val="uk-UA"/>
        </w:rPr>
      </w:pPr>
    </w:p>
    <w:p w:rsidR="008A0D06" w:rsidRPr="00B0498F" w:rsidRDefault="008A0D06" w:rsidP="008A0D06">
      <w:pPr>
        <w:ind w:firstLine="630"/>
        <w:jc w:val="both"/>
        <w:rPr>
          <w:sz w:val="28"/>
          <w:szCs w:val="28"/>
          <w:lang w:val="uk-UA"/>
        </w:rPr>
      </w:pPr>
      <w:r w:rsidRPr="00B0498F">
        <w:rPr>
          <w:sz w:val="28"/>
          <w:szCs w:val="28"/>
          <w:lang w:val="uk-UA"/>
        </w:rPr>
        <w:t>3</w:t>
      </w:r>
      <w:r w:rsidRPr="00B0498F">
        <w:rPr>
          <w:sz w:val="28"/>
          <w:szCs w:val="28"/>
        </w:rPr>
        <w:t xml:space="preserve">. Контроль за виконанням даного </w:t>
      </w:r>
      <w:proofErr w:type="gramStart"/>
      <w:r w:rsidRPr="00B0498F">
        <w:rPr>
          <w:sz w:val="28"/>
          <w:szCs w:val="28"/>
        </w:rPr>
        <w:t>р</w:t>
      </w:r>
      <w:proofErr w:type="gramEnd"/>
      <w:r w:rsidRPr="00B0498F">
        <w:rPr>
          <w:sz w:val="28"/>
          <w:szCs w:val="28"/>
        </w:rPr>
        <w:t xml:space="preserve">ішення покласти на постійну комісію </w:t>
      </w:r>
      <w:r w:rsidRPr="00B0498F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A630A" w:rsidRPr="00B0498F" w:rsidRDefault="00CA630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90964" w:rsidRPr="00B0498F" w:rsidRDefault="00F90964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B0498F">
        <w:rPr>
          <w:sz w:val="28"/>
          <w:szCs w:val="28"/>
          <w:lang w:val="uk-UA"/>
        </w:rPr>
        <w:t xml:space="preserve">                             </w:t>
      </w:r>
    </w:p>
    <w:p w:rsidR="006C5987" w:rsidRPr="00BC4DAD" w:rsidRDefault="006C5987" w:rsidP="006C5987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="00D31ED0">
        <w:rPr>
          <w:b/>
          <w:sz w:val="28"/>
          <w:szCs w:val="28"/>
          <w:lang w:val="uk-UA"/>
        </w:rPr>
        <w:tab/>
      </w:r>
      <w:r w:rsidRPr="00BC4DAD">
        <w:rPr>
          <w:b/>
          <w:sz w:val="28"/>
          <w:szCs w:val="28"/>
        </w:rPr>
        <w:t xml:space="preserve">                </w:t>
      </w:r>
      <w:r w:rsidR="00947A81">
        <w:rPr>
          <w:b/>
          <w:sz w:val="28"/>
          <w:szCs w:val="28"/>
          <w:lang w:val="uk-UA"/>
        </w:rPr>
        <w:t xml:space="preserve">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6C5987" w:rsidRPr="00B02A22" w:rsidRDefault="006C5987" w:rsidP="006C5987">
      <w:pPr>
        <w:tabs>
          <w:tab w:val="left" w:pos="9540"/>
        </w:tabs>
        <w:jc w:val="both"/>
        <w:rPr>
          <w:sz w:val="28"/>
          <w:szCs w:val="28"/>
        </w:rPr>
      </w:pPr>
    </w:p>
    <w:p w:rsidR="00524B57" w:rsidRPr="00AE4808" w:rsidRDefault="00524B57" w:rsidP="006C5987">
      <w:pPr>
        <w:rPr>
          <w:sz w:val="28"/>
          <w:szCs w:val="28"/>
          <w:lang w:val="uk-UA"/>
        </w:rPr>
      </w:pPr>
    </w:p>
    <w:sectPr w:rsidR="00524B57" w:rsidRPr="00AE480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C6E"/>
    <w:multiLevelType w:val="hybridMultilevel"/>
    <w:tmpl w:val="AF700560"/>
    <w:lvl w:ilvl="0" w:tplc="4EA69B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D5BF7"/>
    <w:multiLevelType w:val="hybridMultilevel"/>
    <w:tmpl w:val="A9DA962C"/>
    <w:lvl w:ilvl="0" w:tplc="B0A42D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4243D88"/>
    <w:multiLevelType w:val="hybridMultilevel"/>
    <w:tmpl w:val="A008ECBE"/>
    <w:lvl w:ilvl="0" w:tplc="7A987E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50F1"/>
    <w:rsid w:val="00055F21"/>
    <w:rsid w:val="00063084"/>
    <w:rsid w:val="000679E9"/>
    <w:rsid w:val="000766F4"/>
    <w:rsid w:val="000A6FD6"/>
    <w:rsid w:val="000D15EA"/>
    <w:rsid w:val="000D4555"/>
    <w:rsid w:val="001255A6"/>
    <w:rsid w:val="00134070"/>
    <w:rsid w:val="00156168"/>
    <w:rsid w:val="00160B51"/>
    <w:rsid w:val="001654BB"/>
    <w:rsid w:val="00175518"/>
    <w:rsid w:val="001A1191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2C7D41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D2AB8"/>
    <w:rsid w:val="00407CEF"/>
    <w:rsid w:val="00410989"/>
    <w:rsid w:val="00430EDA"/>
    <w:rsid w:val="00451B1B"/>
    <w:rsid w:val="00470726"/>
    <w:rsid w:val="0047467B"/>
    <w:rsid w:val="004B73C2"/>
    <w:rsid w:val="004C551D"/>
    <w:rsid w:val="004C679F"/>
    <w:rsid w:val="004C77B8"/>
    <w:rsid w:val="004D1D4F"/>
    <w:rsid w:val="004E5852"/>
    <w:rsid w:val="004E6FDF"/>
    <w:rsid w:val="004E70D5"/>
    <w:rsid w:val="004F3D05"/>
    <w:rsid w:val="0050270D"/>
    <w:rsid w:val="0051310D"/>
    <w:rsid w:val="00524B57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C5987"/>
    <w:rsid w:val="006D19A5"/>
    <w:rsid w:val="006D2CF5"/>
    <w:rsid w:val="006D34DC"/>
    <w:rsid w:val="006D633B"/>
    <w:rsid w:val="006E542C"/>
    <w:rsid w:val="00710239"/>
    <w:rsid w:val="00713FDE"/>
    <w:rsid w:val="007212A9"/>
    <w:rsid w:val="0072138C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53987"/>
    <w:rsid w:val="00860B2C"/>
    <w:rsid w:val="0087428C"/>
    <w:rsid w:val="008A0D06"/>
    <w:rsid w:val="008B08DF"/>
    <w:rsid w:val="008D02DC"/>
    <w:rsid w:val="009009C0"/>
    <w:rsid w:val="0092745F"/>
    <w:rsid w:val="00947A81"/>
    <w:rsid w:val="00950F91"/>
    <w:rsid w:val="00950F9F"/>
    <w:rsid w:val="00967CA0"/>
    <w:rsid w:val="00993481"/>
    <w:rsid w:val="00995EBB"/>
    <w:rsid w:val="009B28B5"/>
    <w:rsid w:val="009B6315"/>
    <w:rsid w:val="009D63A8"/>
    <w:rsid w:val="009E744F"/>
    <w:rsid w:val="009F1A3F"/>
    <w:rsid w:val="00A0434A"/>
    <w:rsid w:val="00A277BC"/>
    <w:rsid w:val="00A500C6"/>
    <w:rsid w:val="00A669BF"/>
    <w:rsid w:val="00A96A06"/>
    <w:rsid w:val="00A97C90"/>
    <w:rsid w:val="00AA04D7"/>
    <w:rsid w:val="00AA3AE4"/>
    <w:rsid w:val="00AA4268"/>
    <w:rsid w:val="00AC085B"/>
    <w:rsid w:val="00AD5908"/>
    <w:rsid w:val="00AF13B0"/>
    <w:rsid w:val="00B00D15"/>
    <w:rsid w:val="00B0250C"/>
    <w:rsid w:val="00B0498F"/>
    <w:rsid w:val="00B1729D"/>
    <w:rsid w:val="00B3531E"/>
    <w:rsid w:val="00B42050"/>
    <w:rsid w:val="00B47924"/>
    <w:rsid w:val="00B56037"/>
    <w:rsid w:val="00B70D6E"/>
    <w:rsid w:val="00B82E97"/>
    <w:rsid w:val="00B9367A"/>
    <w:rsid w:val="00BA2BBA"/>
    <w:rsid w:val="00BD0151"/>
    <w:rsid w:val="00BF4608"/>
    <w:rsid w:val="00C0512B"/>
    <w:rsid w:val="00C56634"/>
    <w:rsid w:val="00C62BB9"/>
    <w:rsid w:val="00C67053"/>
    <w:rsid w:val="00CA630A"/>
    <w:rsid w:val="00CD5FAE"/>
    <w:rsid w:val="00D0619D"/>
    <w:rsid w:val="00D308E4"/>
    <w:rsid w:val="00D31ED0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173B"/>
    <w:rsid w:val="00E82575"/>
    <w:rsid w:val="00E9363D"/>
    <w:rsid w:val="00E95D02"/>
    <w:rsid w:val="00E977FA"/>
    <w:rsid w:val="00EA0372"/>
    <w:rsid w:val="00EA23DA"/>
    <w:rsid w:val="00EC2542"/>
    <w:rsid w:val="00ED0170"/>
    <w:rsid w:val="00EE27A6"/>
    <w:rsid w:val="00EF258D"/>
    <w:rsid w:val="00EF7B7B"/>
    <w:rsid w:val="00F155AC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1F2E"/>
    <w:rsid w:val="00FB31ED"/>
    <w:rsid w:val="00FB4538"/>
    <w:rsid w:val="00FD247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C7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430E6-1F46-4D18-ACB8-BB0EDCD0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31</cp:revision>
  <cp:lastPrinted>2023-07-24T13:12:00Z</cp:lastPrinted>
  <dcterms:created xsi:type="dcterms:W3CDTF">2020-12-17T09:15:00Z</dcterms:created>
  <dcterms:modified xsi:type="dcterms:W3CDTF">2023-08-11T08:47:00Z</dcterms:modified>
</cp:coreProperties>
</file>